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41" w:rsidRPr="008A4FD7" w:rsidRDefault="00C06141" w:rsidP="00C06141">
      <w:pPr>
        <w:widowControl/>
        <w:spacing w:line="264" w:lineRule="auto"/>
        <w:jc w:val="both"/>
        <w:rPr>
          <w:rFonts w:ascii="Times New Roman" w:eastAsia="Times New Roman" w:hAnsi="Times New Roman" w:cs="Times New Roman"/>
          <w:i/>
          <w:color w:val="auto"/>
          <w:sz w:val="26"/>
          <w:szCs w:val="26"/>
          <w:lang w:val="en-US" w:eastAsia="en-US" w:bidi="ar-SA"/>
        </w:rPr>
      </w:pPr>
      <w:r w:rsidRPr="008A4FD7">
        <w:rPr>
          <w:rFonts w:ascii="Times New Roman" w:eastAsia="Times New Roman" w:hAnsi="Times New Roman" w:cs="Times New Roman"/>
          <w:i/>
          <w:color w:val="auto"/>
          <w:sz w:val="26"/>
          <w:szCs w:val="26"/>
          <w:lang w:val="en-US" w:eastAsia="en-US" w:bidi="ar-SA"/>
        </w:rPr>
        <w:t xml:space="preserve">Biểu mẫu số 1                                     </w:t>
      </w: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C06141" w:rsidTr="00293BFA">
        <w:tc>
          <w:tcPr>
            <w:tcW w:w="4111" w:type="dxa"/>
          </w:tcPr>
          <w:p w:rsidR="00C06141" w:rsidRPr="00C06141" w:rsidRDefault="00C06141" w:rsidP="00293BFA">
            <w:pPr>
              <w:keepNext/>
              <w:widowControl/>
              <w:jc w:val="center"/>
              <w:outlineLvl w:val="1"/>
              <w:rPr>
                <w:rFonts w:ascii="Times New Roman" w:eastAsia="Times New Roman" w:hAnsi="Times New Roman" w:cs="Times New Roman"/>
                <w:bCs/>
                <w:lang w:val="en-US" w:eastAsia="en-US" w:bidi="ar-SA"/>
              </w:rPr>
            </w:pPr>
            <w:r w:rsidRPr="00C06141">
              <w:rPr>
                <w:rFonts w:ascii="Times New Roman" w:eastAsia="Times New Roman" w:hAnsi="Times New Roman" w:cs="Times New Roman"/>
                <w:bCs/>
                <w:lang w:val="en-US" w:eastAsia="en-US" w:bidi="ar-SA"/>
              </w:rPr>
              <w:t>TRƯỜNG ĐẠI HỌC</w:t>
            </w:r>
          </w:p>
          <w:p w:rsidR="00C06141" w:rsidRPr="00C06141" w:rsidRDefault="00C06141" w:rsidP="00293BFA">
            <w:pPr>
              <w:keepNext/>
              <w:widowControl/>
              <w:jc w:val="center"/>
              <w:outlineLvl w:val="1"/>
              <w:rPr>
                <w:rFonts w:ascii="Times New Roman" w:eastAsia="Times New Roman" w:hAnsi="Times New Roman" w:cs="Times New Roman"/>
                <w:bCs/>
                <w:lang w:val="en-US" w:eastAsia="en-US" w:bidi="ar-SA"/>
              </w:rPr>
            </w:pPr>
            <w:r w:rsidRPr="00C06141">
              <w:rPr>
                <w:rFonts w:ascii="Times New Roman" w:eastAsia="Times New Roman" w:hAnsi="Times New Roman" w:cs="Times New Roman"/>
                <w:bCs/>
                <w:lang w:val="en-US" w:eastAsia="en-US" w:bidi="ar-SA"/>
              </w:rPr>
              <w:t>TÀI NGUYÊN VÀ MÔI TRƯỜNG</w:t>
            </w:r>
          </w:p>
          <w:p w:rsidR="00C06141" w:rsidRPr="00C06141" w:rsidRDefault="00C06141" w:rsidP="00293BFA">
            <w:pPr>
              <w:widowControl/>
              <w:spacing w:line="264" w:lineRule="auto"/>
              <w:jc w:val="center"/>
              <w:rPr>
                <w:rFonts w:ascii="Times New Roman" w:eastAsia="Times New Roman" w:hAnsi="Times New Roman" w:cs="Times New Roman"/>
                <w:bCs/>
                <w:lang w:val="en-US" w:eastAsia="en-US" w:bidi="ar-SA"/>
              </w:rPr>
            </w:pPr>
            <w:r w:rsidRPr="00C06141">
              <w:rPr>
                <w:rFonts w:ascii="Times New Roman" w:eastAsia="Times New Roman" w:hAnsi="Times New Roman" w:cs="Times New Roman"/>
                <w:bCs/>
                <w:lang w:val="en-US" w:eastAsia="en-US" w:bidi="ar-SA"/>
              </w:rPr>
              <w:t>TP. HỒ CHÍ MINH</w:t>
            </w:r>
          </w:p>
          <w:p w:rsidR="00C06141" w:rsidRDefault="00C06141" w:rsidP="00293BFA">
            <w:pPr>
              <w:widowControl/>
              <w:spacing w:line="264" w:lineRule="auto"/>
              <w:jc w:val="center"/>
              <w:rPr>
                <w:rFonts w:ascii="Times New Roman" w:eastAsia="Times New Roman" w:hAnsi="Times New Roman" w:cs="Times New Roman"/>
                <w:b/>
                <w:color w:val="auto"/>
                <w:sz w:val="26"/>
                <w:szCs w:val="26"/>
                <w:lang w:val="en-US" w:eastAsia="en-US" w:bidi="ar-SA"/>
              </w:rPr>
            </w:pPr>
            <w:r w:rsidRPr="00C06141">
              <w:rPr>
                <w:rFonts w:ascii="Times New Roman" w:eastAsia="Times New Roman" w:hAnsi="Times New Roman" w:cs="Times New Roman"/>
                <w:b/>
                <w:bCs/>
                <w:lang w:val="en-US" w:eastAsia="en-US" w:bidi="ar-SA"/>
              </w:rPr>
              <w:t>KHOA/BM……..</w:t>
            </w:r>
          </w:p>
        </w:tc>
        <w:tc>
          <w:tcPr>
            <w:tcW w:w="5812" w:type="dxa"/>
          </w:tcPr>
          <w:p w:rsidR="00C06141" w:rsidRPr="00C06141" w:rsidRDefault="00C06141" w:rsidP="00293BFA">
            <w:pPr>
              <w:keepNext/>
              <w:widowControl/>
              <w:jc w:val="center"/>
              <w:outlineLvl w:val="1"/>
              <w:rPr>
                <w:rFonts w:ascii="Times New Roman" w:eastAsia="Times New Roman" w:hAnsi="Times New Roman" w:cs="Times New Roman"/>
                <w:b/>
                <w:bCs/>
                <w:lang w:val="en-US" w:eastAsia="en-US" w:bidi="ar-SA"/>
              </w:rPr>
            </w:pPr>
            <w:r w:rsidRPr="00C06141">
              <w:rPr>
                <w:rFonts w:ascii="Times New Roman" w:eastAsia="Times New Roman" w:hAnsi="Times New Roman" w:cs="Times New Roman"/>
                <w:b/>
                <w:bCs/>
                <w:lang w:val="en-US" w:eastAsia="en-US" w:bidi="ar-SA"/>
              </w:rPr>
              <w:t>CỘNG HÒA XÃ HỘI CHỦ NGHĨA VIỆT NAM</w:t>
            </w:r>
          </w:p>
          <w:p w:rsidR="00C06141" w:rsidRPr="008620AE" w:rsidRDefault="00C06141" w:rsidP="00293BFA">
            <w:pPr>
              <w:widowControl/>
              <w:jc w:val="center"/>
              <w:rPr>
                <w:rFonts w:ascii="Times New Roman" w:eastAsia="Times New Roman" w:hAnsi="Times New Roman" w:cs="Times New Roman"/>
                <w:b/>
                <w:bCs/>
                <w:sz w:val="26"/>
                <w:szCs w:val="26"/>
                <w:lang w:val="en-US" w:eastAsia="en-US" w:bidi="ar-SA"/>
              </w:rPr>
            </w:pPr>
            <w:r w:rsidRPr="008620AE">
              <w:rPr>
                <w:rFonts w:ascii="Times New Roman" w:eastAsia="Times New Roman" w:hAnsi="Times New Roman" w:cs="Times New Roman"/>
                <w:b/>
                <w:bCs/>
                <w:sz w:val="26"/>
                <w:szCs w:val="26"/>
                <w:lang w:val="en-US" w:eastAsia="en-US" w:bidi="ar-SA"/>
              </w:rPr>
              <w:t>Độc lập - Tự do - Hạnh phúc</w:t>
            </w:r>
          </w:p>
          <w:p w:rsidR="00C06141" w:rsidRDefault="00C06141" w:rsidP="00293BFA">
            <w:pPr>
              <w:widowControl/>
              <w:jc w:val="center"/>
              <w:rPr>
                <w:rFonts w:ascii="Times New Roman" w:eastAsia="Times New Roman" w:hAnsi="Times New Roman" w:cs="Times New Roman"/>
                <w:b/>
                <w:bCs/>
                <w:sz w:val="26"/>
                <w:szCs w:val="26"/>
                <w:lang w:val="en-US" w:eastAsia="en-US" w:bidi="ar-SA"/>
              </w:rPr>
            </w:pPr>
            <w:r w:rsidRPr="008620AE">
              <w:rPr>
                <w:rFonts w:ascii="Times New Roman" w:eastAsia="Times New Roman" w:hAnsi="Times New Roman" w:cs="Times New Roman"/>
                <w:b/>
                <w:bCs/>
                <w:noProof/>
                <w:sz w:val="26"/>
                <w:szCs w:val="26"/>
                <w:lang w:val="en-US" w:eastAsia="zh-CN" w:bidi="ar-SA"/>
              </w:rPr>
              <mc:AlternateContent>
                <mc:Choice Requires="wps">
                  <w:drawing>
                    <wp:anchor distT="0" distB="0" distL="114300" distR="114300" simplePos="0" relativeHeight="251659264" behindDoc="0" locked="0" layoutInCell="1" allowOverlap="1" wp14:anchorId="63EC0572" wp14:editId="7099D12F">
                      <wp:simplePos x="0" y="0"/>
                      <wp:positionH relativeFrom="column">
                        <wp:posOffset>782320</wp:posOffset>
                      </wp:positionH>
                      <wp:positionV relativeFrom="paragraph">
                        <wp:posOffset>9525</wp:posOffset>
                      </wp:positionV>
                      <wp:extent cx="1971675" cy="0"/>
                      <wp:effectExtent l="0" t="0" r="9525"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75pt" to="21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S9Hw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"/>
                  </w:pict>
                </mc:Fallback>
              </mc:AlternateContent>
            </w:r>
          </w:p>
          <w:p w:rsidR="00C06141" w:rsidRPr="00D659E3" w:rsidRDefault="00C06141" w:rsidP="00C06141">
            <w:pPr>
              <w:widowControl/>
              <w:jc w:val="center"/>
              <w:rPr>
                <w:rFonts w:ascii="Times New Roman" w:eastAsia="Times New Roman" w:hAnsi="Times New Roman" w:cs="Times New Roman"/>
                <w:b/>
                <w:bCs/>
                <w:sz w:val="26"/>
                <w:szCs w:val="26"/>
                <w:lang w:val="en-US" w:eastAsia="en-US" w:bidi="ar-SA"/>
              </w:rPr>
            </w:pPr>
            <w:r w:rsidRPr="008620AE">
              <w:rPr>
                <w:rFonts w:ascii="Times New Roman" w:eastAsia="Times New Roman" w:hAnsi="Times New Roman" w:cs="Times New Roman"/>
                <w:bCs/>
                <w:i/>
                <w:sz w:val="26"/>
                <w:szCs w:val="26"/>
                <w:lang w:val="en-US" w:eastAsia="en-US" w:bidi="ar-SA"/>
              </w:rPr>
              <w:t>T</w:t>
            </w:r>
            <w:r>
              <w:rPr>
                <w:rFonts w:ascii="Times New Roman" w:eastAsia="Times New Roman" w:hAnsi="Times New Roman" w:cs="Times New Roman"/>
                <w:bCs/>
                <w:i/>
                <w:sz w:val="26"/>
                <w:szCs w:val="26"/>
                <w:lang w:val="en-US" w:eastAsia="en-US" w:bidi="ar-SA"/>
              </w:rPr>
              <w:t>P</w:t>
            </w:r>
            <w:r w:rsidRPr="008620AE">
              <w:rPr>
                <w:rFonts w:ascii="Times New Roman" w:eastAsia="Times New Roman" w:hAnsi="Times New Roman" w:cs="Times New Roman"/>
                <w:bCs/>
                <w:i/>
                <w:sz w:val="26"/>
                <w:szCs w:val="26"/>
                <w:lang w:val="en-US" w:eastAsia="en-US" w:bidi="ar-SA"/>
              </w:rPr>
              <w:t>. Hồ Chí Minh, ngày    tháng   năm 20</w:t>
            </w:r>
            <w:r>
              <w:rPr>
                <w:rFonts w:ascii="Times New Roman" w:eastAsia="Times New Roman" w:hAnsi="Times New Roman" w:cs="Times New Roman"/>
                <w:bCs/>
                <w:i/>
                <w:sz w:val="26"/>
                <w:szCs w:val="26"/>
                <w:lang w:val="en-US" w:eastAsia="en-US" w:bidi="ar-SA"/>
              </w:rPr>
              <w:t>2..</w:t>
            </w:r>
          </w:p>
        </w:tc>
      </w:tr>
    </w:tbl>
    <w:p w:rsidR="00C06141" w:rsidRDefault="00C06141" w:rsidP="00C06141">
      <w:pPr>
        <w:widowControl/>
        <w:spacing w:line="264" w:lineRule="auto"/>
        <w:jc w:val="both"/>
        <w:rPr>
          <w:rFonts w:ascii="Times New Roman" w:eastAsia="Times New Roman" w:hAnsi="Times New Roman" w:cs="Times New Roman"/>
          <w:b/>
          <w:color w:val="auto"/>
          <w:sz w:val="26"/>
          <w:szCs w:val="26"/>
          <w:lang w:val="en-US" w:eastAsia="en-US" w:bidi="ar-SA"/>
        </w:rPr>
      </w:pPr>
    </w:p>
    <w:p w:rsidR="00C06141" w:rsidRDefault="00C06141" w:rsidP="00C06141">
      <w:pPr>
        <w:tabs>
          <w:tab w:val="left" w:pos="930"/>
        </w:tabs>
        <w:rPr>
          <w:rFonts w:ascii="Times New Roman" w:hAnsi="Times New Roman" w:cs="Times New Roman"/>
          <w:sz w:val="26"/>
          <w:szCs w:val="26"/>
          <w:lang w:val="en-US"/>
        </w:rPr>
      </w:pPr>
    </w:p>
    <w:p w:rsidR="00C06141" w:rsidRPr="00D659E3" w:rsidRDefault="00C06141" w:rsidP="00C06141">
      <w:pPr>
        <w:tabs>
          <w:tab w:val="left" w:pos="930"/>
        </w:tabs>
        <w:jc w:val="center"/>
        <w:rPr>
          <w:rFonts w:ascii="Times New Roman" w:hAnsi="Times New Roman" w:cs="Times New Roman"/>
          <w:b/>
          <w:sz w:val="28"/>
          <w:szCs w:val="28"/>
          <w:lang w:val="en-US"/>
        </w:rPr>
      </w:pPr>
      <w:r w:rsidRPr="00D659E3">
        <w:rPr>
          <w:rFonts w:ascii="Times New Roman" w:hAnsi="Times New Roman" w:cs="Times New Roman"/>
          <w:b/>
          <w:sz w:val="28"/>
          <w:szCs w:val="28"/>
          <w:lang w:val="en-US"/>
        </w:rPr>
        <w:t>KẾ HOẠCH</w:t>
      </w:r>
    </w:p>
    <w:p w:rsidR="00C06141" w:rsidRDefault="00C06141" w:rsidP="00C06141">
      <w:pPr>
        <w:tabs>
          <w:tab w:val="left" w:pos="930"/>
        </w:tabs>
        <w:jc w:val="center"/>
        <w:rPr>
          <w:rFonts w:ascii="Times New Roman" w:hAnsi="Times New Roman" w:cs="Times New Roman"/>
          <w:sz w:val="26"/>
          <w:szCs w:val="26"/>
          <w:lang w:val="en-US"/>
        </w:rPr>
      </w:pPr>
      <w:r>
        <w:rPr>
          <w:rFonts w:ascii="Times New Roman" w:hAnsi="Times New Roman" w:cs="Times New Roman"/>
          <w:sz w:val="26"/>
          <w:szCs w:val="26"/>
          <w:lang w:val="en-US"/>
        </w:rPr>
        <w:t>Dự giờ Giảng viên</w:t>
      </w:r>
    </w:p>
    <w:p w:rsidR="00C06141" w:rsidRDefault="00C06141" w:rsidP="00C06141">
      <w:pPr>
        <w:tabs>
          <w:tab w:val="left" w:pos="930"/>
        </w:tabs>
        <w:jc w:val="center"/>
        <w:rPr>
          <w:rFonts w:ascii="Times New Roman" w:hAnsi="Times New Roman" w:cs="Times New Roman"/>
          <w:sz w:val="26"/>
          <w:szCs w:val="26"/>
          <w:lang w:val="en-US"/>
        </w:rPr>
      </w:pPr>
      <w:r>
        <w:rPr>
          <w:rFonts w:ascii="Times New Roman" w:hAnsi="Times New Roman" w:cs="Times New Roman"/>
          <w:sz w:val="26"/>
          <w:szCs w:val="26"/>
          <w:lang w:val="en-US"/>
        </w:rPr>
        <w:t>Học kỳ : …………... Năm học: ….</w:t>
      </w:r>
    </w:p>
    <w:p w:rsidR="00C06141" w:rsidRDefault="00C06141" w:rsidP="00C06141">
      <w:pPr>
        <w:tabs>
          <w:tab w:val="left" w:pos="930"/>
        </w:tabs>
        <w:rPr>
          <w:rFonts w:ascii="Times New Roman" w:hAnsi="Times New Roman" w:cs="Times New Roman"/>
          <w:sz w:val="26"/>
          <w:szCs w:val="26"/>
          <w:lang w:val="en-US"/>
        </w:rPr>
      </w:pPr>
      <w:r>
        <w:rPr>
          <w:rFonts w:ascii="Times New Roman" w:hAnsi="Times New Roman" w:cs="Times New Roman"/>
          <w:sz w:val="26"/>
          <w:szCs w:val="26"/>
          <w:lang w:val="en-US"/>
        </w:rPr>
        <w:tab/>
      </w:r>
    </w:p>
    <w:p w:rsidR="00C06141" w:rsidRPr="00972786" w:rsidRDefault="00C06141" w:rsidP="00C06141">
      <w:pPr>
        <w:ind w:firstLine="709"/>
        <w:rPr>
          <w:rFonts w:ascii="Times New Roman" w:hAnsi="Times New Roman" w:cs="Times New Roman"/>
          <w:sz w:val="26"/>
          <w:szCs w:val="26"/>
          <w:lang w:val="en-US"/>
        </w:rPr>
      </w:pPr>
      <w:r>
        <w:rPr>
          <w:rFonts w:ascii="Times New Roman" w:hAnsi="Times New Roman" w:cs="Times New Roman"/>
          <w:sz w:val="26"/>
          <w:szCs w:val="26"/>
          <w:lang w:val="en-US"/>
        </w:rPr>
        <w:tab/>
      </w:r>
      <w:r w:rsidRPr="00972786">
        <w:rPr>
          <w:rFonts w:ascii="Times New Roman" w:hAnsi="Times New Roman" w:cs="Times New Roman"/>
          <w:sz w:val="26"/>
          <w:szCs w:val="26"/>
          <w:lang w:val="en-US"/>
        </w:rPr>
        <w:t>Căn cứ…..</w:t>
      </w:r>
    </w:p>
    <w:p w:rsidR="00C06141" w:rsidRPr="00972786" w:rsidRDefault="00C06141" w:rsidP="00C06141">
      <w:pPr>
        <w:rPr>
          <w:rFonts w:ascii="Times New Roman" w:hAnsi="Times New Roman" w:cs="Times New Roman"/>
          <w:b/>
          <w:sz w:val="26"/>
          <w:szCs w:val="26"/>
          <w:lang w:val="en-US"/>
        </w:rPr>
      </w:pPr>
      <w:r>
        <w:rPr>
          <w:rFonts w:ascii="Times New Roman" w:hAnsi="Times New Roman" w:cs="Times New Roman"/>
          <w:b/>
          <w:sz w:val="26"/>
          <w:szCs w:val="26"/>
          <w:lang w:val="en-US"/>
        </w:rPr>
        <w:tab/>
      </w:r>
      <w:r w:rsidRPr="00972786">
        <w:rPr>
          <w:rFonts w:ascii="Times New Roman" w:hAnsi="Times New Roman" w:cs="Times New Roman"/>
          <w:b/>
          <w:sz w:val="26"/>
          <w:szCs w:val="26"/>
          <w:lang w:val="en-US"/>
        </w:rPr>
        <w:t xml:space="preserve">I. </w:t>
      </w:r>
      <w:r w:rsidRPr="00972786">
        <w:rPr>
          <w:rFonts w:ascii="Times New Roman" w:hAnsi="Times New Roman" w:cs="Times New Roman"/>
          <w:b/>
          <w:sz w:val="26"/>
          <w:szCs w:val="26"/>
        </w:rPr>
        <w:t>Mục đích</w:t>
      </w:r>
      <w:r w:rsidRPr="00972786">
        <w:rPr>
          <w:rFonts w:ascii="Times New Roman" w:hAnsi="Times New Roman" w:cs="Times New Roman"/>
          <w:b/>
          <w:sz w:val="26"/>
          <w:szCs w:val="26"/>
          <w:lang w:val="en-US"/>
        </w:rPr>
        <w:t>, yêu cầu</w:t>
      </w:r>
      <w:r w:rsidRPr="00972786">
        <w:rPr>
          <w:rFonts w:ascii="Times New Roman" w:hAnsi="Times New Roman" w:cs="Times New Roman"/>
          <w:b/>
          <w:sz w:val="26"/>
          <w:szCs w:val="26"/>
        </w:rPr>
        <w:t xml:space="preserve"> của </w:t>
      </w:r>
      <w:r w:rsidRPr="00972786">
        <w:rPr>
          <w:rFonts w:ascii="Times New Roman" w:hAnsi="Times New Roman" w:cs="Times New Roman"/>
          <w:b/>
          <w:sz w:val="26"/>
          <w:szCs w:val="26"/>
          <w:lang w:val="pt-BR"/>
        </w:rPr>
        <w:t xml:space="preserve">công tác </w:t>
      </w:r>
      <w:r w:rsidRPr="00972786">
        <w:rPr>
          <w:rFonts w:ascii="Times New Roman" w:hAnsi="Times New Roman" w:cs="Times New Roman"/>
          <w:b/>
          <w:sz w:val="26"/>
          <w:szCs w:val="26"/>
        </w:rPr>
        <w:t>dự giờ</w:t>
      </w:r>
    </w:p>
    <w:p w:rsidR="00C06141" w:rsidRPr="00972786" w:rsidRDefault="00C06141" w:rsidP="00C06141">
      <w:pPr>
        <w:rPr>
          <w:rFonts w:ascii="Times New Roman" w:hAnsi="Times New Roman" w:cs="Times New Roman"/>
          <w:b/>
          <w:sz w:val="26"/>
          <w:szCs w:val="26"/>
          <w:lang w:val="en-US"/>
        </w:rPr>
      </w:pPr>
      <w:r w:rsidRPr="00972786">
        <w:rPr>
          <w:rFonts w:ascii="Times New Roman" w:hAnsi="Times New Roman" w:cs="Times New Roman"/>
          <w:b/>
          <w:sz w:val="26"/>
          <w:szCs w:val="26"/>
          <w:lang w:val="en-US"/>
        </w:rPr>
        <w:tab/>
        <w:t>1. Mục đích</w:t>
      </w:r>
    </w:p>
    <w:p w:rsidR="00C06141" w:rsidRPr="00972786" w:rsidRDefault="00C06141" w:rsidP="00C06141">
      <w:pPr>
        <w:jc w:val="both"/>
        <w:rPr>
          <w:rFonts w:ascii="Times New Roman" w:hAnsi="Times New Roman" w:cs="Times New Roman"/>
          <w:sz w:val="26"/>
          <w:szCs w:val="26"/>
          <w:lang w:val="en-US"/>
        </w:rPr>
      </w:pPr>
      <w:r w:rsidRPr="00972786">
        <w:rPr>
          <w:rFonts w:ascii="Times New Roman" w:hAnsi="Times New Roman" w:cs="Times New Roman"/>
          <w:sz w:val="26"/>
          <w:szCs w:val="26"/>
          <w:lang w:val="en-US"/>
        </w:rPr>
        <w:tab/>
        <w:t>Nhằm đánh giá chất lượng giảng dạy của giảng viên, giúp lãnh Nhà trường,</w:t>
      </w:r>
      <w:r>
        <w:rPr>
          <w:rFonts w:ascii="Times New Roman" w:hAnsi="Times New Roman" w:cs="Times New Roman"/>
          <w:sz w:val="26"/>
          <w:szCs w:val="26"/>
          <w:lang w:val="en-US"/>
        </w:rPr>
        <w:t xml:space="preserve"> l</w:t>
      </w:r>
      <w:r w:rsidRPr="00972786">
        <w:rPr>
          <w:rFonts w:ascii="Times New Roman" w:hAnsi="Times New Roman" w:cs="Times New Roman"/>
          <w:sz w:val="26"/>
          <w:szCs w:val="26"/>
          <w:lang w:val="en-US"/>
        </w:rPr>
        <w:t>ãnh đạo Khoa sử dụng, bồi dưỡng, đãi ngộ giảng viên kịp thời, hợp lý góp phần nâng cao chất lượng đào tạo của Nhà trường</w:t>
      </w:r>
    </w:p>
    <w:p w:rsidR="00C06141" w:rsidRPr="00FB5B2F" w:rsidRDefault="00C06141" w:rsidP="00C06141">
      <w:pPr>
        <w:widowControl/>
        <w:autoSpaceDE w:val="0"/>
        <w:autoSpaceDN w:val="0"/>
        <w:spacing w:before="60"/>
        <w:ind w:right="-5" w:firstLine="720"/>
        <w:jc w:val="both"/>
        <w:rPr>
          <w:rFonts w:ascii="Times New Roman" w:eastAsia="Times New Roman" w:hAnsi="Times New Roman" w:cs="Times New Roman"/>
          <w:color w:val="auto"/>
          <w:sz w:val="26"/>
          <w:szCs w:val="26"/>
          <w:lang w:val="en-GB" w:eastAsia="en-US" w:bidi="ar-SA"/>
        </w:rPr>
      </w:pPr>
      <w:r w:rsidRPr="00FB5B2F">
        <w:rPr>
          <w:rFonts w:ascii="Times New Roman" w:eastAsia="Times New Roman" w:hAnsi="Times New Roman" w:cs="Times New Roman"/>
          <w:color w:val="auto"/>
          <w:sz w:val="26"/>
          <w:szCs w:val="26"/>
          <w:lang w:val="en-GB" w:eastAsia="en-US" w:bidi="ar-SA"/>
        </w:rPr>
        <w:t>Tạo điều kiện thuận lợi cho giảng viên hiểu sâu sắc, phong phú thêm nội dung giảng dạy, đổi mới phương pháp, tăng cường trao đổi kinh nghiệm, học tập, giúp đỡ lẫn nhau trong việc nâng cao trình độ chuyên môn, nghiệp vụ giảng dạy;</w:t>
      </w:r>
    </w:p>
    <w:p w:rsidR="00C06141" w:rsidRPr="00FB5B2F" w:rsidRDefault="00C06141" w:rsidP="00C06141">
      <w:pPr>
        <w:widowControl/>
        <w:autoSpaceDE w:val="0"/>
        <w:autoSpaceDN w:val="0"/>
        <w:spacing w:before="60"/>
        <w:ind w:right="-5" w:firstLine="720"/>
        <w:jc w:val="both"/>
        <w:rPr>
          <w:rFonts w:ascii="Times New Roman" w:eastAsia="Times New Roman" w:hAnsi="Times New Roman" w:cs="Times New Roman"/>
          <w:color w:val="auto"/>
          <w:sz w:val="26"/>
          <w:szCs w:val="26"/>
          <w:lang w:val="en-GB" w:eastAsia="en-US" w:bidi="ar-SA"/>
        </w:rPr>
      </w:pPr>
      <w:r w:rsidRPr="00FB5B2F">
        <w:rPr>
          <w:rFonts w:ascii="Times New Roman" w:eastAsia="Times New Roman" w:hAnsi="Times New Roman" w:cs="Times New Roman"/>
          <w:color w:val="auto"/>
          <w:sz w:val="26"/>
          <w:szCs w:val="26"/>
          <w:lang w:val="en-GB" w:eastAsia="en-US" w:bidi="ar-SA"/>
        </w:rPr>
        <w:t xml:space="preserve">Góp phần nâng cao hơn nữa tinh thần, ý thức trách nhiệm chuyên môn, ý thức trong quản lý dạy và học, tình cảm và trách nhiệm nghề nghiệp đối với các lớp sinh viên, học viên của đội ngũ cán bộ giảng viên </w:t>
      </w:r>
      <w:r w:rsidRPr="00972786">
        <w:rPr>
          <w:rFonts w:ascii="Times New Roman" w:eastAsia="Times New Roman" w:hAnsi="Times New Roman" w:cs="Times New Roman"/>
          <w:color w:val="auto"/>
          <w:sz w:val="26"/>
          <w:szCs w:val="26"/>
          <w:lang w:val="en-GB" w:eastAsia="en-US" w:bidi="ar-SA"/>
        </w:rPr>
        <w:t>Nhà trường</w:t>
      </w:r>
      <w:r w:rsidRPr="00FB5B2F">
        <w:rPr>
          <w:rFonts w:ascii="Times New Roman" w:eastAsia="Times New Roman" w:hAnsi="Times New Roman" w:cs="Times New Roman"/>
          <w:color w:val="auto"/>
          <w:sz w:val="26"/>
          <w:szCs w:val="26"/>
          <w:lang w:val="en-GB" w:eastAsia="en-US" w:bidi="ar-SA"/>
        </w:rPr>
        <w:t>;</w:t>
      </w:r>
    </w:p>
    <w:p w:rsidR="00C06141" w:rsidRPr="00972786" w:rsidRDefault="00C06141" w:rsidP="00C06141">
      <w:pPr>
        <w:ind w:firstLine="720"/>
        <w:rPr>
          <w:rFonts w:ascii="Times New Roman" w:hAnsi="Times New Roman" w:cs="Times New Roman"/>
          <w:b/>
          <w:sz w:val="26"/>
          <w:szCs w:val="26"/>
          <w:lang w:val="en-US"/>
        </w:rPr>
      </w:pPr>
      <w:r w:rsidRPr="00972786">
        <w:rPr>
          <w:rFonts w:ascii="Times New Roman" w:hAnsi="Times New Roman" w:cs="Times New Roman"/>
          <w:b/>
          <w:sz w:val="26"/>
          <w:szCs w:val="26"/>
          <w:lang w:val="en-US"/>
        </w:rPr>
        <w:t>2. Yêu cầu</w:t>
      </w:r>
    </w:p>
    <w:p w:rsidR="00C06141" w:rsidRPr="00972786" w:rsidRDefault="00C06141" w:rsidP="00C06141">
      <w:pPr>
        <w:ind w:firstLine="720"/>
        <w:rPr>
          <w:rFonts w:ascii="Times New Roman" w:hAnsi="Times New Roman" w:cs="Times New Roman"/>
          <w:sz w:val="26"/>
          <w:szCs w:val="26"/>
          <w:lang w:val="en-US"/>
        </w:rPr>
      </w:pPr>
      <w:r w:rsidRPr="00972786">
        <w:rPr>
          <w:rFonts w:ascii="Times New Roman" w:hAnsi="Times New Roman" w:cs="Times New Roman"/>
          <w:sz w:val="26"/>
          <w:szCs w:val="26"/>
          <w:lang w:val="en-US"/>
        </w:rPr>
        <w:t>Việc dự giời thăm lớp không làm ảnh hưởng đến kế hoạch giảng dạy của giảng viên, kể cả của người dự giờ và người được dự giờ.</w:t>
      </w:r>
    </w:p>
    <w:p w:rsidR="00C06141" w:rsidRPr="00972786" w:rsidRDefault="00C06141" w:rsidP="00C06141">
      <w:pPr>
        <w:ind w:firstLine="720"/>
        <w:jc w:val="both"/>
        <w:rPr>
          <w:rFonts w:ascii="Times New Roman" w:hAnsi="Times New Roman" w:cs="Times New Roman"/>
          <w:sz w:val="26"/>
          <w:szCs w:val="26"/>
          <w:lang w:val="en-US"/>
        </w:rPr>
      </w:pPr>
      <w:r w:rsidRPr="00972786">
        <w:rPr>
          <w:rFonts w:ascii="Times New Roman" w:hAnsi="Times New Roman" w:cs="Times New Roman"/>
          <w:sz w:val="26"/>
          <w:szCs w:val="26"/>
          <w:lang w:val="en-US"/>
        </w:rPr>
        <w:t>Người dự giờ cần tham gia góp ý kiến trực tiếp cho giảng viên về các tiêu chí theo quy định.</w:t>
      </w:r>
    </w:p>
    <w:p w:rsidR="00C06141" w:rsidRPr="00972786" w:rsidRDefault="00C06141" w:rsidP="00C06141">
      <w:pPr>
        <w:jc w:val="both"/>
        <w:rPr>
          <w:rFonts w:ascii="Times New Roman" w:hAnsi="Times New Roman" w:cs="Times New Roman"/>
          <w:sz w:val="26"/>
          <w:szCs w:val="26"/>
          <w:lang w:val="en-US"/>
        </w:rPr>
      </w:pPr>
      <w:r w:rsidRPr="00972786">
        <w:rPr>
          <w:rFonts w:ascii="Times New Roman" w:hAnsi="Times New Roman" w:cs="Times New Roman"/>
          <w:sz w:val="26"/>
          <w:szCs w:val="26"/>
          <w:lang w:val="en-US"/>
        </w:rPr>
        <w:tab/>
        <w:t>Nhận xét, đánh giá phải khách quan, có tính xây dựng, giúp đỡ nhà giáo, đảm bảo tính khoa họcvà phù hợp với nguyên lý giáo dục.</w:t>
      </w:r>
    </w:p>
    <w:p w:rsidR="00C06141" w:rsidRPr="00972786" w:rsidRDefault="00C06141" w:rsidP="00C06141">
      <w:pPr>
        <w:ind w:firstLine="720"/>
        <w:rPr>
          <w:rFonts w:ascii="Times New Roman" w:hAnsi="Times New Roman" w:cs="Times New Roman"/>
          <w:b/>
          <w:sz w:val="26"/>
          <w:szCs w:val="26"/>
          <w:lang w:val="en-US"/>
        </w:rPr>
      </w:pPr>
      <w:r w:rsidRPr="00972786">
        <w:rPr>
          <w:rFonts w:ascii="Times New Roman" w:hAnsi="Times New Roman" w:cs="Times New Roman"/>
          <w:b/>
          <w:sz w:val="26"/>
          <w:szCs w:val="26"/>
          <w:lang w:val="en-US"/>
        </w:rPr>
        <w:t>II. Nội dung thực hiện</w:t>
      </w:r>
    </w:p>
    <w:p w:rsidR="00C06141" w:rsidRPr="00972786" w:rsidRDefault="00C06141" w:rsidP="00C06141">
      <w:pPr>
        <w:ind w:firstLine="720"/>
        <w:jc w:val="both"/>
        <w:rPr>
          <w:rFonts w:ascii="Times New Roman" w:eastAsia="Times New Roman" w:hAnsi="Times New Roman" w:cs="Times New Roman"/>
          <w:color w:val="auto"/>
          <w:sz w:val="26"/>
          <w:szCs w:val="26"/>
          <w:lang w:val="en-US"/>
        </w:rPr>
      </w:pPr>
      <w:r w:rsidRPr="00972786">
        <w:rPr>
          <w:rFonts w:ascii="Times New Roman" w:hAnsi="Times New Roman" w:cs="Times New Roman"/>
          <w:sz w:val="26"/>
          <w:szCs w:val="26"/>
          <w:lang w:val="en-US"/>
        </w:rPr>
        <w:t xml:space="preserve">1. Đối tượng: </w:t>
      </w:r>
      <w:r w:rsidRPr="00972786">
        <w:rPr>
          <w:rFonts w:ascii="Times New Roman" w:eastAsia="Times New Roman" w:hAnsi="Times New Roman" w:cs="Times New Roman"/>
          <w:color w:val="auto"/>
          <w:sz w:val="26"/>
          <w:szCs w:val="26"/>
          <w:lang w:val="en-US"/>
        </w:rPr>
        <w:t>Tất cả giảng viên cơ hữu của Khoa (bao gồm giảng viên và giảng viên kiêm nhiệm tại các phòng ban).</w:t>
      </w:r>
    </w:p>
    <w:p w:rsidR="00C06141" w:rsidRPr="00972786" w:rsidRDefault="00C06141" w:rsidP="00C06141">
      <w:pPr>
        <w:ind w:firstLine="720"/>
        <w:jc w:val="both"/>
        <w:rPr>
          <w:rFonts w:ascii="Times New Roman" w:eastAsia="Times New Roman" w:hAnsi="Times New Roman" w:cs="Times New Roman"/>
          <w:color w:val="auto"/>
          <w:sz w:val="26"/>
          <w:szCs w:val="26"/>
          <w:lang w:val="en-US"/>
        </w:rPr>
      </w:pPr>
      <w:r w:rsidRPr="00972786">
        <w:rPr>
          <w:rFonts w:ascii="Times New Roman" w:eastAsia="Times New Roman" w:hAnsi="Times New Roman" w:cs="Times New Roman"/>
          <w:color w:val="auto"/>
          <w:sz w:val="26"/>
          <w:szCs w:val="26"/>
          <w:lang w:val="en-US"/>
        </w:rPr>
        <w:t>2. Thời gian thực hiện: …</w:t>
      </w:r>
    </w:p>
    <w:p w:rsidR="00C06141" w:rsidRPr="00972786" w:rsidRDefault="00C06141" w:rsidP="00C06141">
      <w:pPr>
        <w:ind w:firstLine="720"/>
        <w:jc w:val="both"/>
        <w:rPr>
          <w:rFonts w:ascii="Times New Roman" w:eastAsia="Times New Roman" w:hAnsi="Times New Roman" w:cs="Times New Roman"/>
          <w:color w:val="auto"/>
          <w:sz w:val="26"/>
          <w:szCs w:val="26"/>
          <w:lang w:val="en-US"/>
        </w:rPr>
      </w:pPr>
      <w:r w:rsidRPr="00972786">
        <w:rPr>
          <w:rFonts w:ascii="Times New Roman" w:eastAsia="Times New Roman" w:hAnsi="Times New Roman" w:cs="Times New Roman"/>
          <w:color w:val="auto"/>
          <w:sz w:val="26"/>
          <w:szCs w:val="26"/>
          <w:lang w:val="en-US"/>
        </w:rPr>
        <w:t>3. Hình thức thực hiện: (Trực tiếp hoặc trực tuyến- Tùy thuộc vào tình hình thực tế)</w:t>
      </w:r>
    </w:p>
    <w:p w:rsidR="00C06141" w:rsidRPr="00972786" w:rsidRDefault="00C06141" w:rsidP="00C06141">
      <w:pPr>
        <w:ind w:firstLine="720"/>
        <w:jc w:val="both"/>
        <w:rPr>
          <w:rFonts w:ascii="Times New Roman" w:hAnsi="Times New Roman" w:cs="Times New Roman"/>
          <w:sz w:val="26"/>
          <w:szCs w:val="26"/>
          <w:lang w:val="en-US"/>
        </w:rPr>
      </w:pPr>
      <w:r w:rsidRPr="00972786">
        <w:rPr>
          <w:rFonts w:ascii="Times New Roman" w:eastAsia="Times New Roman" w:hAnsi="Times New Roman" w:cs="Times New Roman"/>
          <w:color w:val="auto"/>
          <w:sz w:val="26"/>
          <w:szCs w:val="26"/>
          <w:lang w:val="en-US"/>
        </w:rPr>
        <w:t xml:space="preserve">4. Kế hoạch cụ thể: </w:t>
      </w:r>
    </w:p>
    <w:p w:rsidR="00C06141" w:rsidRPr="00E90295" w:rsidRDefault="00C06141" w:rsidP="00C06141">
      <w:pPr>
        <w:tabs>
          <w:tab w:val="left" w:pos="930"/>
        </w:tabs>
        <w:rPr>
          <w:rFonts w:ascii="Times New Roman" w:hAnsi="Times New Roman" w:cs="Times New Roman"/>
          <w:sz w:val="10"/>
          <w:szCs w:val="26"/>
          <w:lang w:val="en-US"/>
        </w:rPr>
      </w:pPr>
    </w:p>
    <w:tbl>
      <w:tblPr>
        <w:tblW w:w="10207" w:type="dxa"/>
        <w:tblInd w:w="-699" w:type="dxa"/>
        <w:tblLayout w:type="fixed"/>
        <w:tblCellMar>
          <w:left w:w="10" w:type="dxa"/>
          <w:right w:w="10" w:type="dxa"/>
        </w:tblCellMar>
        <w:tblLook w:val="0000" w:firstRow="0" w:lastRow="0" w:firstColumn="0" w:lastColumn="0" w:noHBand="0" w:noVBand="0"/>
      </w:tblPr>
      <w:tblGrid>
        <w:gridCol w:w="567"/>
        <w:gridCol w:w="2694"/>
        <w:gridCol w:w="1134"/>
        <w:gridCol w:w="850"/>
        <w:gridCol w:w="843"/>
        <w:gridCol w:w="858"/>
        <w:gridCol w:w="993"/>
        <w:gridCol w:w="2268"/>
      </w:tblGrid>
      <w:tr w:rsidR="00C06141" w:rsidRPr="00A85289" w:rsidTr="00293BFA">
        <w:trPr>
          <w:trHeight w:hRule="exact" w:val="774"/>
        </w:trPr>
        <w:tc>
          <w:tcPr>
            <w:tcW w:w="567" w:type="dxa"/>
            <w:vMerge w:val="restart"/>
            <w:tcBorders>
              <w:top w:val="single" w:sz="4" w:space="0" w:color="auto"/>
              <w:left w:val="single" w:sz="4" w:space="0" w:color="auto"/>
            </w:tcBorders>
            <w:shd w:val="clear" w:color="auto" w:fill="FFFFFF"/>
            <w:vAlign w:val="center"/>
          </w:tcPr>
          <w:p w:rsidR="00C06141" w:rsidRPr="00FA5FCE" w:rsidRDefault="00C06141" w:rsidP="00293BFA">
            <w:pPr>
              <w:spacing w:line="240" w:lineRule="exact"/>
              <w:jc w:val="center"/>
            </w:pPr>
            <w:r w:rsidRPr="00FA5FCE">
              <w:rPr>
                <w:rStyle w:val="Bodytext212pt"/>
                <w:rFonts w:eastAsia="Arial Unicode MS"/>
              </w:rPr>
              <w:t>STT</w:t>
            </w:r>
          </w:p>
        </w:tc>
        <w:tc>
          <w:tcPr>
            <w:tcW w:w="2694" w:type="dxa"/>
            <w:vMerge w:val="restart"/>
            <w:tcBorders>
              <w:top w:val="single" w:sz="4" w:space="0" w:color="auto"/>
              <w:left w:val="single" w:sz="4" w:space="0" w:color="auto"/>
            </w:tcBorders>
            <w:shd w:val="clear" w:color="auto" w:fill="FFFFFF"/>
            <w:vAlign w:val="center"/>
          </w:tcPr>
          <w:p w:rsidR="00C06141" w:rsidRPr="00657443" w:rsidRDefault="00C06141" w:rsidP="00293BFA">
            <w:pPr>
              <w:spacing w:line="295" w:lineRule="exact"/>
              <w:jc w:val="center"/>
              <w:rPr>
                <w:rStyle w:val="Bodytext212pt"/>
                <w:rFonts w:eastAsia="Arial Unicode MS"/>
              </w:rPr>
            </w:pPr>
            <w:r w:rsidRPr="00657443">
              <w:rPr>
                <w:rStyle w:val="Bodytext212pt"/>
                <w:rFonts w:eastAsia="Arial Unicode MS"/>
              </w:rPr>
              <w:t>H</w:t>
            </w:r>
            <w:r w:rsidRPr="00FA5FCE">
              <w:rPr>
                <w:rStyle w:val="Bodytext212pt"/>
                <w:rFonts w:eastAsia="Arial Unicode MS"/>
              </w:rPr>
              <w:t xml:space="preserve">ọ và tên </w:t>
            </w:r>
            <w:r w:rsidRPr="00657443">
              <w:rPr>
                <w:rStyle w:val="Bodytext212pt"/>
                <w:rFonts w:eastAsia="Arial Unicode MS"/>
              </w:rPr>
              <w:t>giảng viên</w:t>
            </w:r>
          </w:p>
          <w:p w:rsidR="00C06141" w:rsidRPr="00657443" w:rsidRDefault="00C06141" w:rsidP="00293BFA">
            <w:pPr>
              <w:spacing w:line="295" w:lineRule="exact"/>
              <w:jc w:val="center"/>
            </w:pPr>
            <w:r w:rsidRPr="00131EC5">
              <w:rPr>
                <w:rStyle w:val="Bodytext212pt"/>
                <w:rFonts w:eastAsia="Arial Unicode MS"/>
              </w:rPr>
              <w:t>đ</w:t>
            </w:r>
            <w:r w:rsidRPr="00657443">
              <w:rPr>
                <w:rStyle w:val="Bodytext212pt"/>
                <w:rFonts w:eastAsia="Arial Unicode MS"/>
              </w:rPr>
              <w:t xml:space="preserve">ược dự giờ </w:t>
            </w:r>
          </w:p>
        </w:tc>
        <w:tc>
          <w:tcPr>
            <w:tcW w:w="1134" w:type="dxa"/>
            <w:vMerge w:val="restart"/>
            <w:tcBorders>
              <w:top w:val="single" w:sz="4" w:space="0" w:color="auto"/>
              <w:left w:val="single" w:sz="4" w:space="0" w:color="auto"/>
            </w:tcBorders>
            <w:shd w:val="clear" w:color="auto" w:fill="FFFFFF"/>
            <w:vAlign w:val="center"/>
          </w:tcPr>
          <w:p w:rsidR="00C06141" w:rsidRPr="00FA5FCE" w:rsidRDefault="00C06141" w:rsidP="00293BFA">
            <w:pPr>
              <w:spacing w:after="60" w:line="240" w:lineRule="exact"/>
              <w:ind w:left="-10"/>
              <w:jc w:val="center"/>
            </w:pPr>
            <w:r>
              <w:rPr>
                <w:rStyle w:val="Bodytext212pt"/>
                <w:rFonts w:eastAsia="Arial Unicode MS"/>
                <w:lang w:val="en-US"/>
              </w:rPr>
              <w:t>M</w:t>
            </w:r>
            <w:r w:rsidRPr="00FA5FCE">
              <w:rPr>
                <w:rStyle w:val="Bodytext212pt"/>
                <w:rFonts w:eastAsia="Arial Unicode MS"/>
              </w:rPr>
              <w:t>ôn</w:t>
            </w:r>
            <w:r>
              <w:rPr>
                <w:rStyle w:val="Bodytext212pt"/>
                <w:rFonts w:eastAsia="Arial Unicode MS"/>
                <w:lang w:val="en-US"/>
              </w:rPr>
              <w:t xml:space="preserve"> </w:t>
            </w:r>
            <w:r w:rsidRPr="00FA5FCE">
              <w:rPr>
                <w:rStyle w:val="Bodytext212pt"/>
                <w:rFonts w:eastAsia="Arial Unicode MS"/>
              </w:rPr>
              <w:t>dạy</w:t>
            </w:r>
          </w:p>
        </w:tc>
        <w:tc>
          <w:tcPr>
            <w:tcW w:w="3544" w:type="dxa"/>
            <w:gridSpan w:val="4"/>
            <w:tcBorders>
              <w:top w:val="single" w:sz="4" w:space="0" w:color="auto"/>
              <w:left w:val="single" w:sz="4" w:space="0" w:color="auto"/>
            </w:tcBorders>
            <w:shd w:val="clear" w:color="auto" w:fill="FFFFFF"/>
            <w:vAlign w:val="center"/>
          </w:tcPr>
          <w:p w:rsidR="00C06141" w:rsidRPr="00FA5FCE" w:rsidRDefault="00C06141" w:rsidP="00293BFA">
            <w:pPr>
              <w:spacing w:line="295" w:lineRule="exact"/>
              <w:jc w:val="center"/>
            </w:pPr>
            <w:r w:rsidRPr="00E90295">
              <w:rPr>
                <w:rStyle w:val="Bodytext212pt"/>
                <w:rFonts w:eastAsia="Arial Unicode MS"/>
              </w:rPr>
              <w:t>D</w:t>
            </w:r>
            <w:r w:rsidRPr="00657443">
              <w:rPr>
                <w:rStyle w:val="Bodytext212pt"/>
                <w:rFonts w:eastAsia="Arial Unicode MS"/>
              </w:rPr>
              <w:t xml:space="preserve">ự </w:t>
            </w:r>
            <w:r w:rsidRPr="00FA5FCE">
              <w:rPr>
                <w:rStyle w:val="Bodytext212pt"/>
                <w:rFonts w:eastAsia="Arial Unicode MS"/>
              </w:rPr>
              <w:t>ki</w:t>
            </w:r>
            <w:r w:rsidRPr="00657443">
              <w:rPr>
                <w:rStyle w:val="Bodytext212pt"/>
                <w:rFonts w:eastAsia="Arial Unicode MS"/>
              </w:rPr>
              <w:t>ế</w:t>
            </w:r>
            <w:r w:rsidRPr="00FA5FCE">
              <w:rPr>
                <w:rStyle w:val="Bodytext212pt"/>
                <w:rFonts w:eastAsia="Arial Unicode MS"/>
              </w:rPr>
              <w:t>n thời gian và đ</w:t>
            </w:r>
            <w:r w:rsidRPr="00657443">
              <w:rPr>
                <w:rStyle w:val="Bodytext212pt"/>
                <w:rFonts w:eastAsia="Arial Unicode MS"/>
              </w:rPr>
              <w:t>ị</w:t>
            </w:r>
            <w:r w:rsidRPr="00FA5FCE">
              <w:rPr>
                <w:rStyle w:val="Bodytext212pt"/>
                <w:rFonts w:eastAsia="Arial Unicode MS"/>
              </w:rPr>
              <w:t>a</w:t>
            </w:r>
            <w:r w:rsidRPr="00657443">
              <w:rPr>
                <w:rStyle w:val="Bodytext212pt"/>
                <w:rFonts w:eastAsia="Arial Unicode MS"/>
              </w:rPr>
              <w:t xml:space="preserve"> điểm</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C06141" w:rsidRPr="00131EC5" w:rsidRDefault="00C06141" w:rsidP="00293BFA">
            <w:pPr>
              <w:spacing w:line="240" w:lineRule="exact"/>
              <w:jc w:val="center"/>
              <w:rPr>
                <w:rFonts w:ascii="Times New Roman" w:hAnsi="Times New Roman" w:cs="Times New Roman"/>
                <w:b/>
              </w:rPr>
            </w:pPr>
            <w:r w:rsidRPr="00E90295">
              <w:rPr>
                <w:rFonts w:ascii="Times New Roman" w:hAnsi="Times New Roman" w:cs="Times New Roman"/>
                <w:b/>
              </w:rPr>
              <w:t>Thành phần dự giờ</w:t>
            </w:r>
          </w:p>
          <w:p w:rsidR="00C06141" w:rsidRPr="00131EC5" w:rsidRDefault="00C06141" w:rsidP="00293BFA">
            <w:pPr>
              <w:spacing w:line="240" w:lineRule="exact"/>
              <w:jc w:val="center"/>
              <w:rPr>
                <w:rFonts w:ascii="Times New Roman" w:hAnsi="Times New Roman" w:cs="Times New Roman"/>
              </w:rPr>
            </w:pPr>
            <w:r w:rsidRPr="00E90295">
              <w:rPr>
                <w:rFonts w:ascii="Times New Roman" w:hAnsi="Times New Roman" w:cs="Times New Roman"/>
              </w:rPr>
              <w:t>(BẮT BUỘC – TỐI ĐA 03 NGƯỜI)</w:t>
            </w:r>
          </w:p>
        </w:tc>
      </w:tr>
      <w:tr w:rsidR="00C06141" w:rsidRPr="00A85289" w:rsidTr="00293BFA">
        <w:trPr>
          <w:trHeight w:hRule="exact" w:val="1202"/>
        </w:trPr>
        <w:tc>
          <w:tcPr>
            <w:tcW w:w="567" w:type="dxa"/>
            <w:vMerge/>
            <w:tcBorders>
              <w:left w:val="single" w:sz="4" w:space="0" w:color="auto"/>
            </w:tcBorders>
            <w:shd w:val="clear" w:color="auto" w:fill="FFFFFF"/>
            <w:vAlign w:val="center"/>
          </w:tcPr>
          <w:p w:rsidR="00C06141" w:rsidRPr="00FA5FCE" w:rsidRDefault="00C06141" w:rsidP="00293BFA"/>
        </w:tc>
        <w:tc>
          <w:tcPr>
            <w:tcW w:w="2694" w:type="dxa"/>
            <w:vMerge/>
            <w:tcBorders>
              <w:left w:val="single" w:sz="4" w:space="0" w:color="auto"/>
            </w:tcBorders>
            <w:shd w:val="clear" w:color="auto" w:fill="FFFFFF"/>
            <w:vAlign w:val="center"/>
          </w:tcPr>
          <w:p w:rsidR="00C06141" w:rsidRPr="00FA5FCE" w:rsidRDefault="00C06141" w:rsidP="00293BFA"/>
        </w:tc>
        <w:tc>
          <w:tcPr>
            <w:tcW w:w="1134" w:type="dxa"/>
            <w:vMerge/>
            <w:tcBorders>
              <w:left w:val="single" w:sz="4" w:space="0" w:color="auto"/>
            </w:tcBorders>
            <w:shd w:val="clear" w:color="auto" w:fill="FFFFFF"/>
            <w:vAlign w:val="center"/>
          </w:tcPr>
          <w:p w:rsidR="00C06141" w:rsidRPr="00FA5FCE" w:rsidRDefault="00C06141" w:rsidP="00293BFA"/>
        </w:tc>
        <w:tc>
          <w:tcPr>
            <w:tcW w:w="850" w:type="dxa"/>
            <w:tcBorders>
              <w:top w:val="single" w:sz="4" w:space="0" w:color="auto"/>
              <w:left w:val="single" w:sz="4" w:space="0" w:color="auto"/>
            </w:tcBorders>
            <w:shd w:val="clear" w:color="auto" w:fill="FFFFFF"/>
            <w:vAlign w:val="center"/>
          </w:tcPr>
          <w:p w:rsidR="00C06141" w:rsidRPr="00FA5FCE" w:rsidRDefault="00C06141" w:rsidP="00293BFA">
            <w:pPr>
              <w:spacing w:line="80" w:lineRule="exact"/>
              <w:jc w:val="center"/>
            </w:pPr>
          </w:p>
          <w:p w:rsidR="00C06141" w:rsidRPr="00FA5FCE" w:rsidRDefault="00C06141" w:rsidP="00293BFA">
            <w:pPr>
              <w:spacing w:line="240" w:lineRule="exact"/>
              <w:jc w:val="center"/>
            </w:pPr>
            <w:r w:rsidRPr="00FA5FCE">
              <w:rPr>
                <w:rStyle w:val="Bodytext212pt"/>
                <w:rFonts w:eastAsia="Arial Unicode MS"/>
              </w:rPr>
              <w:t>Tu</w:t>
            </w:r>
            <w:r w:rsidRPr="00FA5FCE">
              <w:rPr>
                <w:rStyle w:val="Bodytext212pt"/>
                <w:rFonts w:eastAsia="Arial Unicode MS"/>
                <w:lang w:val="en-US"/>
              </w:rPr>
              <w:t>ần</w:t>
            </w:r>
          </w:p>
        </w:tc>
        <w:tc>
          <w:tcPr>
            <w:tcW w:w="843" w:type="dxa"/>
            <w:tcBorders>
              <w:top w:val="single" w:sz="4" w:space="0" w:color="auto"/>
              <w:left w:val="single" w:sz="4" w:space="0" w:color="auto"/>
            </w:tcBorders>
            <w:shd w:val="clear" w:color="auto" w:fill="FFFFFF"/>
            <w:vAlign w:val="center"/>
          </w:tcPr>
          <w:p w:rsidR="00C06141" w:rsidRPr="00FA5FCE" w:rsidRDefault="00C06141" w:rsidP="00293BFA">
            <w:pPr>
              <w:spacing w:after="60" w:line="240" w:lineRule="exact"/>
              <w:jc w:val="center"/>
            </w:pPr>
            <w:r w:rsidRPr="00FA5FCE">
              <w:rPr>
                <w:rStyle w:val="Bodytext212pt"/>
                <w:rFonts w:eastAsia="Arial Unicode MS"/>
              </w:rPr>
              <w:t>Thứ,</w:t>
            </w:r>
          </w:p>
          <w:p w:rsidR="00C06141" w:rsidRPr="009E4BF3" w:rsidRDefault="00C06141" w:rsidP="00293BFA">
            <w:pPr>
              <w:spacing w:line="240" w:lineRule="exact"/>
              <w:jc w:val="center"/>
              <w:rPr>
                <w:lang w:val="en-US"/>
              </w:rPr>
            </w:pPr>
            <w:r w:rsidRPr="00FA5FCE">
              <w:rPr>
                <w:rStyle w:val="Bodytext212pt"/>
                <w:rFonts w:eastAsia="Arial Unicode MS"/>
              </w:rPr>
              <w:t>Ngày</w:t>
            </w:r>
            <w:r>
              <w:rPr>
                <w:rStyle w:val="Bodytext212pt"/>
                <w:rFonts w:eastAsia="Arial Unicode MS"/>
                <w:lang w:val="en-US"/>
              </w:rPr>
              <w:t>, tháng, năm</w:t>
            </w:r>
          </w:p>
        </w:tc>
        <w:tc>
          <w:tcPr>
            <w:tcW w:w="858" w:type="dxa"/>
            <w:tcBorders>
              <w:top w:val="single" w:sz="4" w:space="0" w:color="auto"/>
              <w:left w:val="single" w:sz="4" w:space="0" w:color="auto"/>
            </w:tcBorders>
            <w:shd w:val="clear" w:color="auto" w:fill="FFFFFF"/>
            <w:vAlign w:val="center"/>
          </w:tcPr>
          <w:p w:rsidR="00C06141" w:rsidRPr="00FA5FCE" w:rsidRDefault="00C06141" w:rsidP="00293BFA">
            <w:pPr>
              <w:spacing w:after="60" w:line="240" w:lineRule="exact"/>
              <w:jc w:val="center"/>
            </w:pPr>
            <w:r w:rsidRPr="00FA5FCE">
              <w:rPr>
                <w:rStyle w:val="Bodytext212pt"/>
                <w:rFonts w:eastAsia="Arial Unicode MS"/>
              </w:rPr>
              <w:t>Tiết</w:t>
            </w:r>
          </w:p>
          <w:p w:rsidR="00C06141" w:rsidRPr="00FA5FCE" w:rsidRDefault="00C06141" w:rsidP="00293BFA">
            <w:pPr>
              <w:spacing w:line="240" w:lineRule="exact"/>
              <w:jc w:val="center"/>
            </w:pPr>
            <w:r w:rsidRPr="00FA5FCE">
              <w:rPr>
                <w:rStyle w:val="Bodytext212pt"/>
                <w:rFonts w:eastAsia="Arial Unicode MS"/>
              </w:rPr>
              <w:t>học</w:t>
            </w:r>
          </w:p>
        </w:tc>
        <w:tc>
          <w:tcPr>
            <w:tcW w:w="993" w:type="dxa"/>
            <w:tcBorders>
              <w:top w:val="single" w:sz="4" w:space="0" w:color="auto"/>
              <w:left w:val="single" w:sz="4" w:space="0" w:color="auto"/>
            </w:tcBorders>
            <w:shd w:val="clear" w:color="auto" w:fill="FFFFFF"/>
            <w:vAlign w:val="center"/>
          </w:tcPr>
          <w:p w:rsidR="00C06141" w:rsidRPr="00FA5FCE" w:rsidRDefault="00C06141" w:rsidP="00293BFA">
            <w:pPr>
              <w:spacing w:line="240" w:lineRule="exact"/>
              <w:jc w:val="center"/>
            </w:pPr>
            <w:r w:rsidRPr="00FA5FCE">
              <w:rPr>
                <w:rStyle w:val="Bodytext212pt"/>
                <w:rFonts w:eastAsia="Arial Unicode MS"/>
              </w:rPr>
              <w:t>Địa</w:t>
            </w:r>
            <w:r>
              <w:rPr>
                <w:rStyle w:val="Bodytext212pt"/>
                <w:rFonts w:eastAsia="Arial Unicode MS"/>
                <w:lang w:val="en-US"/>
              </w:rPr>
              <w:t xml:space="preserve"> </w:t>
            </w:r>
            <w:r w:rsidRPr="00FA5FCE">
              <w:rPr>
                <w:rStyle w:val="Bodytext212pt"/>
                <w:rFonts w:eastAsia="Arial Unicode MS"/>
              </w:rPr>
              <w:t>điểm</w:t>
            </w:r>
          </w:p>
        </w:tc>
        <w:tc>
          <w:tcPr>
            <w:tcW w:w="2268" w:type="dxa"/>
            <w:vMerge/>
            <w:tcBorders>
              <w:left w:val="single" w:sz="4" w:space="0" w:color="auto"/>
              <w:right w:val="single" w:sz="4" w:space="0" w:color="auto"/>
            </w:tcBorders>
            <w:shd w:val="clear" w:color="auto" w:fill="FFFFFF"/>
            <w:vAlign w:val="center"/>
          </w:tcPr>
          <w:p w:rsidR="00C06141" w:rsidRPr="00A85289" w:rsidRDefault="00C06141" w:rsidP="00293BFA">
            <w:pPr>
              <w:rPr>
                <w:rFonts w:ascii="Times New Roman" w:hAnsi="Times New Roman" w:cs="Times New Roman"/>
              </w:rPr>
            </w:pPr>
          </w:p>
        </w:tc>
      </w:tr>
      <w:tr w:rsidR="00C06141" w:rsidTr="00293BFA">
        <w:trPr>
          <w:trHeight w:hRule="exact" w:val="860"/>
        </w:trPr>
        <w:tc>
          <w:tcPr>
            <w:tcW w:w="567" w:type="dxa"/>
            <w:tcBorders>
              <w:top w:val="single" w:sz="4" w:space="0" w:color="auto"/>
              <w:left w:val="single" w:sz="4" w:space="0" w:color="auto"/>
              <w:bottom w:val="single" w:sz="4" w:space="0" w:color="auto"/>
            </w:tcBorders>
            <w:shd w:val="clear" w:color="auto" w:fill="FFFFFF"/>
            <w:vAlign w:val="center"/>
          </w:tcPr>
          <w:p w:rsidR="00C06141" w:rsidRDefault="00C06141" w:rsidP="00293BFA">
            <w:pPr>
              <w:spacing w:line="240" w:lineRule="exact"/>
              <w:ind w:left="-10"/>
              <w:jc w:val="center"/>
            </w:pPr>
            <w:r>
              <w:rPr>
                <w:rStyle w:val="Bodytext212pt"/>
                <w:rFonts w:eastAsia="Arial Unicode MS"/>
              </w:rPr>
              <w:t>1</w:t>
            </w:r>
          </w:p>
        </w:tc>
        <w:tc>
          <w:tcPr>
            <w:tcW w:w="2694" w:type="dxa"/>
            <w:tcBorders>
              <w:top w:val="single" w:sz="4" w:space="0" w:color="auto"/>
              <w:left w:val="single" w:sz="4" w:space="0" w:color="auto"/>
              <w:bottom w:val="single" w:sz="4" w:space="0" w:color="auto"/>
            </w:tcBorders>
            <w:shd w:val="clear" w:color="auto" w:fill="FFFFFF"/>
            <w:vAlign w:val="center"/>
          </w:tcPr>
          <w:p w:rsidR="00C06141" w:rsidRPr="007B232F" w:rsidRDefault="00C06141" w:rsidP="00293BFA">
            <w:pPr>
              <w:ind w:left="132"/>
              <w:rPr>
                <w:rFonts w:ascii="Times New Roman" w:hAnsi="Times New Roman" w:cs="Times New Roman"/>
                <w:sz w:val="28"/>
                <w:szCs w:val="28"/>
                <w:lang w:val="en-US"/>
              </w:rPr>
            </w:pPr>
            <w:r>
              <w:rPr>
                <w:rFonts w:ascii="Times New Roman" w:hAnsi="Times New Roman" w:cs="Times New Roman"/>
                <w:sz w:val="28"/>
                <w:szCs w:val="28"/>
                <w:lang w:val="en-US"/>
              </w:rPr>
              <w:t>Ng</w:t>
            </w:r>
            <w:r w:rsidRPr="007B232F">
              <w:rPr>
                <w:rFonts w:ascii="Times New Roman" w:hAnsi="Times New Roman" w:cs="Times New Roman"/>
                <w:sz w:val="28"/>
                <w:szCs w:val="28"/>
                <w:lang w:val="en-US"/>
              </w:rPr>
              <w:t>uyễn Văn A</w:t>
            </w:r>
          </w:p>
        </w:tc>
        <w:tc>
          <w:tcPr>
            <w:tcW w:w="1134" w:type="dxa"/>
            <w:tcBorders>
              <w:top w:val="single" w:sz="4" w:space="0" w:color="auto"/>
              <w:left w:val="single" w:sz="4" w:space="0" w:color="auto"/>
              <w:bottom w:val="single" w:sz="4" w:space="0" w:color="auto"/>
            </w:tcBorders>
            <w:shd w:val="clear" w:color="auto" w:fill="FFFFFF"/>
            <w:vAlign w:val="center"/>
          </w:tcPr>
          <w:p w:rsidR="00C06141" w:rsidRDefault="00C06141" w:rsidP="00293BFA">
            <w:pPr>
              <w:jc w:val="center"/>
              <w:rPr>
                <w:sz w:val="10"/>
                <w:szCs w:val="10"/>
              </w:rPr>
            </w:pPr>
          </w:p>
        </w:tc>
        <w:tc>
          <w:tcPr>
            <w:tcW w:w="850" w:type="dxa"/>
            <w:tcBorders>
              <w:top w:val="single" w:sz="4" w:space="0" w:color="auto"/>
              <w:left w:val="single" w:sz="4" w:space="0" w:color="auto"/>
              <w:bottom w:val="single" w:sz="4" w:space="0" w:color="auto"/>
            </w:tcBorders>
            <w:shd w:val="clear" w:color="auto" w:fill="FFFFFF"/>
            <w:vAlign w:val="center"/>
          </w:tcPr>
          <w:p w:rsidR="00C06141" w:rsidRDefault="00C06141" w:rsidP="00293BFA">
            <w:pPr>
              <w:jc w:val="center"/>
              <w:rPr>
                <w:sz w:val="10"/>
                <w:szCs w:val="10"/>
              </w:rPr>
            </w:pPr>
          </w:p>
        </w:tc>
        <w:tc>
          <w:tcPr>
            <w:tcW w:w="843" w:type="dxa"/>
            <w:tcBorders>
              <w:top w:val="single" w:sz="4" w:space="0" w:color="auto"/>
              <w:left w:val="single" w:sz="4" w:space="0" w:color="auto"/>
              <w:bottom w:val="single" w:sz="4" w:space="0" w:color="auto"/>
            </w:tcBorders>
            <w:shd w:val="clear" w:color="auto" w:fill="FFFFFF"/>
            <w:vAlign w:val="center"/>
          </w:tcPr>
          <w:p w:rsidR="00C06141" w:rsidRDefault="00C06141" w:rsidP="00293BFA">
            <w:pPr>
              <w:jc w:val="center"/>
              <w:rPr>
                <w:sz w:val="10"/>
                <w:szCs w:val="10"/>
              </w:rPr>
            </w:pPr>
          </w:p>
        </w:tc>
        <w:tc>
          <w:tcPr>
            <w:tcW w:w="858" w:type="dxa"/>
            <w:tcBorders>
              <w:top w:val="single" w:sz="4" w:space="0" w:color="auto"/>
              <w:left w:val="single" w:sz="4" w:space="0" w:color="auto"/>
              <w:bottom w:val="single" w:sz="4" w:space="0" w:color="auto"/>
            </w:tcBorders>
            <w:shd w:val="clear" w:color="auto" w:fill="FFFFFF"/>
            <w:vAlign w:val="center"/>
          </w:tcPr>
          <w:p w:rsidR="00C06141" w:rsidRDefault="00C06141" w:rsidP="00293BFA">
            <w:pPr>
              <w:jc w:val="center"/>
              <w:rPr>
                <w:sz w:val="10"/>
                <w:szCs w:val="10"/>
              </w:rPr>
            </w:pPr>
          </w:p>
        </w:tc>
        <w:tc>
          <w:tcPr>
            <w:tcW w:w="993" w:type="dxa"/>
            <w:tcBorders>
              <w:top w:val="single" w:sz="4" w:space="0" w:color="auto"/>
              <w:left w:val="single" w:sz="4" w:space="0" w:color="auto"/>
              <w:bottom w:val="single" w:sz="4" w:space="0" w:color="auto"/>
            </w:tcBorders>
            <w:shd w:val="clear" w:color="auto" w:fill="FFFFFF"/>
            <w:vAlign w:val="center"/>
          </w:tcPr>
          <w:p w:rsidR="00C06141" w:rsidRDefault="00C06141" w:rsidP="00293BFA">
            <w:pPr>
              <w:jc w:val="center"/>
              <w:rPr>
                <w:sz w:val="10"/>
                <w:szCs w:val="1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06141" w:rsidRPr="00657443" w:rsidRDefault="00C06141" w:rsidP="00293BFA">
            <w:pPr>
              <w:rPr>
                <w:rFonts w:ascii="Times New Roman" w:hAnsi="Times New Roman" w:cs="Times New Roman"/>
              </w:rPr>
            </w:pPr>
            <w:r w:rsidRPr="00657443">
              <w:rPr>
                <w:rFonts w:ascii="Times New Roman" w:hAnsi="Times New Roman" w:cs="Times New Roman"/>
              </w:rPr>
              <w:t xml:space="preserve">- Lãnh đạo Khoa/BM </w:t>
            </w:r>
          </w:p>
          <w:p w:rsidR="00C06141" w:rsidRPr="00657443" w:rsidRDefault="00C06141" w:rsidP="00293BFA">
            <w:pPr>
              <w:rPr>
                <w:rFonts w:ascii="Times New Roman" w:hAnsi="Times New Roman" w:cs="Times New Roman"/>
              </w:rPr>
            </w:pPr>
            <w:r w:rsidRPr="00657443">
              <w:rPr>
                <w:rFonts w:ascii="Times New Roman" w:hAnsi="Times New Roman" w:cs="Times New Roman"/>
              </w:rPr>
              <w:t xml:space="preserve">- GV bộ môn </w:t>
            </w:r>
          </w:p>
          <w:p w:rsidR="00C06141" w:rsidRPr="00A85289" w:rsidRDefault="00C06141" w:rsidP="00293BFA">
            <w:pPr>
              <w:rPr>
                <w:rFonts w:ascii="Times New Roman" w:hAnsi="Times New Roman" w:cs="Times New Roman"/>
                <w:lang w:val="en-US"/>
              </w:rPr>
            </w:pPr>
            <w:r>
              <w:rPr>
                <w:rFonts w:ascii="Times New Roman" w:hAnsi="Times New Roman" w:cs="Times New Roman"/>
                <w:lang w:val="en-US"/>
              </w:rPr>
              <w:t xml:space="preserve">- GV khoa khác </w:t>
            </w:r>
          </w:p>
        </w:tc>
      </w:tr>
    </w:tbl>
    <w:p w:rsidR="00C06141" w:rsidRDefault="00C06141" w:rsidP="00C06141">
      <w:pPr>
        <w:ind w:firstLine="709"/>
        <w:jc w:val="both"/>
        <w:rPr>
          <w:rFonts w:ascii="Times New Roman" w:hAnsi="Times New Roman" w:cs="Times New Roman"/>
          <w:sz w:val="26"/>
          <w:szCs w:val="26"/>
          <w:lang w:val="en-US"/>
        </w:rPr>
      </w:pPr>
    </w:p>
    <w:p w:rsidR="00C06141" w:rsidRPr="00131EC5" w:rsidRDefault="00C06141" w:rsidP="00C06141">
      <w:pPr>
        <w:ind w:firstLine="709"/>
        <w:jc w:val="both"/>
        <w:rPr>
          <w:rFonts w:ascii="Times New Roman" w:hAnsi="Times New Roman" w:cs="Times New Roman"/>
          <w:sz w:val="26"/>
          <w:szCs w:val="26"/>
        </w:rPr>
      </w:pPr>
      <w:bookmarkStart w:id="0" w:name="_GoBack"/>
      <w:bookmarkEnd w:id="0"/>
      <w:r w:rsidRPr="00131EC5">
        <w:rPr>
          <w:rFonts w:ascii="Times New Roman" w:hAnsi="Times New Roman" w:cs="Times New Roman"/>
          <w:sz w:val="26"/>
          <w:szCs w:val="26"/>
        </w:rPr>
        <w:lastRenderedPageBreak/>
        <w:tab/>
        <w:t>Trên đây là kế hoạch dự giờ giảng viên năm học …..  Khoa ….cam kết thực hiện đúng theo kế hoạch đã đề ra./.</w:t>
      </w:r>
    </w:p>
    <w:p w:rsidR="00C06141" w:rsidRPr="00131EC5" w:rsidRDefault="00C06141" w:rsidP="00C06141">
      <w:pPr>
        <w:ind w:firstLine="709"/>
        <w:jc w:val="both"/>
        <w:rPr>
          <w:rFonts w:ascii="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C06141" w:rsidTr="00293BFA">
        <w:tc>
          <w:tcPr>
            <w:tcW w:w="4503" w:type="dxa"/>
          </w:tcPr>
          <w:p w:rsidR="00C06141" w:rsidRPr="00131EC5" w:rsidRDefault="00C06141" w:rsidP="00293BFA">
            <w:pPr>
              <w:widowControl/>
              <w:spacing w:line="264" w:lineRule="auto"/>
              <w:jc w:val="both"/>
              <w:rPr>
                <w:rFonts w:ascii="Times New Roman" w:eastAsia="Times New Roman" w:hAnsi="Times New Roman" w:cs="Times New Roman"/>
                <w:b/>
                <w:i/>
                <w:color w:val="auto"/>
                <w:lang w:eastAsia="en-US" w:bidi="ar-SA"/>
              </w:rPr>
            </w:pPr>
            <w:r w:rsidRPr="00131EC5">
              <w:rPr>
                <w:rFonts w:ascii="Times New Roman" w:eastAsia="Times New Roman" w:hAnsi="Times New Roman" w:cs="Times New Roman"/>
                <w:b/>
                <w:i/>
                <w:color w:val="auto"/>
                <w:lang w:eastAsia="en-US" w:bidi="ar-SA"/>
              </w:rPr>
              <w:t>Nơi nhận:</w:t>
            </w:r>
          </w:p>
          <w:p w:rsidR="00C06141" w:rsidRPr="00131EC5" w:rsidRDefault="00C06141" w:rsidP="00293BFA">
            <w:pPr>
              <w:widowControl/>
              <w:spacing w:line="264" w:lineRule="auto"/>
              <w:jc w:val="both"/>
              <w:rPr>
                <w:rFonts w:ascii="Times New Roman" w:eastAsia="Times New Roman" w:hAnsi="Times New Roman" w:cs="Times New Roman"/>
                <w:color w:val="auto"/>
                <w:sz w:val="22"/>
                <w:szCs w:val="22"/>
                <w:lang w:eastAsia="en-US" w:bidi="ar-SA"/>
              </w:rPr>
            </w:pPr>
            <w:r w:rsidRPr="00131EC5">
              <w:rPr>
                <w:rFonts w:ascii="Times New Roman" w:eastAsia="Times New Roman" w:hAnsi="Times New Roman" w:cs="Times New Roman"/>
                <w:color w:val="auto"/>
                <w:sz w:val="22"/>
                <w:szCs w:val="22"/>
                <w:lang w:eastAsia="en-US" w:bidi="ar-SA"/>
              </w:rPr>
              <w:t>- Ban Giám hiệu (để báo cáo);</w:t>
            </w:r>
          </w:p>
          <w:p w:rsidR="00C06141" w:rsidRPr="00131EC5" w:rsidRDefault="00C06141" w:rsidP="00293BFA">
            <w:pPr>
              <w:widowControl/>
              <w:spacing w:line="264" w:lineRule="auto"/>
              <w:jc w:val="both"/>
              <w:rPr>
                <w:rFonts w:ascii="Times New Roman" w:eastAsia="Times New Roman" w:hAnsi="Times New Roman" w:cs="Times New Roman"/>
                <w:color w:val="auto"/>
                <w:sz w:val="22"/>
                <w:szCs w:val="22"/>
                <w:lang w:eastAsia="en-US" w:bidi="ar-SA"/>
              </w:rPr>
            </w:pPr>
            <w:r w:rsidRPr="00131EC5">
              <w:rPr>
                <w:rFonts w:ascii="Times New Roman" w:eastAsia="Times New Roman" w:hAnsi="Times New Roman" w:cs="Times New Roman"/>
                <w:color w:val="auto"/>
                <w:sz w:val="22"/>
                <w:szCs w:val="22"/>
                <w:lang w:eastAsia="en-US" w:bidi="ar-SA"/>
              </w:rPr>
              <w:t>- Phòng KT,ĐBCL&amp;TTGD (để phối hợp t/h);</w:t>
            </w:r>
          </w:p>
          <w:p w:rsidR="00C06141" w:rsidRDefault="00C06141" w:rsidP="00293BFA">
            <w:pPr>
              <w:jc w:val="both"/>
              <w:rPr>
                <w:rFonts w:ascii="Times New Roman" w:hAnsi="Times New Roman" w:cs="Times New Roman"/>
                <w:sz w:val="26"/>
                <w:szCs w:val="26"/>
                <w:lang w:val="en-US"/>
              </w:rPr>
            </w:pPr>
            <w:r w:rsidRPr="00E90295">
              <w:rPr>
                <w:rFonts w:ascii="Times New Roman" w:eastAsia="Times New Roman" w:hAnsi="Times New Roman" w:cs="Times New Roman"/>
                <w:color w:val="auto"/>
                <w:sz w:val="22"/>
                <w:szCs w:val="22"/>
                <w:lang w:val="en-US" w:eastAsia="en-US" w:bidi="ar-SA"/>
              </w:rPr>
              <w:t>- Lưu</w:t>
            </w:r>
            <w:r>
              <w:rPr>
                <w:rFonts w:ascii="Times New Roman" w:eastAsia="Times New Roman" w:hAnsi="Times New Roman" w:cs="Times New Roman"/>
                <w:color w:val="auto"/>
                <w:sz w:val="22"/>
                <w:szCs w:val="22"/>
                <w:lang w:val="en-US" w:eastAsia="en-US" w:bidi="ar-SA"/>
              </w:rPr>
              <w:t>:</w:t>
            </w:r>
            <w:r w:rsidRPr="00E90295">
              <w:rPr>
                <w:rFonts w:ascii="Times New Roman" w:eastAsia="Times New Roman" w:hAnsi="Times New Roman" w:cs="Times New Roman"/>
                <w:color w:val="auto"/>
                <w:sz w:val="22"/>
                <w:szCs w:val="22"/>
                <w:lang w:val="en-US" w:eastAsia="en-US" w:bidi="ar-SA"/>
              </w:rPr>
              <w:t xml:space="preserve"> VP khoa.</w:t>
            </w:r>
          </w:p>
        </w:tc>
        <w:tc>
          <w:tcPr>
            <w:tcW w:w="5244" w:type="dxa"/>
          </w:tcPr>
          <w:p w:rsidR="00C06141" w:rsidRPr="00972786" w:rsidRDefault="00C06141" w:rsidP="00293BFA">
            <w:pPr>
              <w:pStyle w:val="Tablecaption0"/>
              <w:shd w:val="clear" w:color="auto" w:fill="auto"/>
              <w:spacing w:line="240" w:lineRule="auto"/>
              <w:ind w:firstLine="0"/>
              <w:jc w:val="left"/>
              <w:rPr>
                <w:sz w:val="26"/>
                <w:szCs w:val="26"/>
              </w:rPr>
            </w:pPr>
            <w:r w:rsidRPr="00972786">
              <w:rPr>
                <w:sz w:val="26"/>
                <w:szCs w:val="26"/>
              </w:rPr>
              <w:t>Thành phố Hồ Chí Minh, ngày tháng năm 20</w:t>
            </w:r>
            <w:r>
              <w:rPr>
                <w:sz w:val="26"/>
                <w:szCs w:val="26"/>
              </w:rPr>
              <w:t>…</w:t>
            </w:r>
            <w:r w:rsidRPr="00972786">
              <w:rPr>
                <w:sz w:val="26"/>
                <w:szCs w:val="26"/>
              </w:rPr>
              <w:t xml:space="preserve"> </w:t>
            </w:r>
          </w:p>
          <w:p w:rsidR="00C06141" w:rsidRPr="00972786" w:rsidRDefault="00C06141" w:rsidP="00293BFA">
            <w:pPr>
              <w:pStyle w:val="Tablecaption0"/>
              <w:shd w:val="clear" w:color="auto" w:fill="auto"/>
              <w:spacing w:line="240" w:lineRule="auto"/>
              <w:ind w:firstLine="0"/>
              <w:jc w:val="left"/>
              <w:rPr>
                <w:b/>
                <w:sz w:val="26"/>
                <w:szCs w:val="26"/>
              </w:rPr>
            </w:pPr>
            <w:r w:rsidRPr="00972786">
              <w:rPr>
                <w:rStyle w:val="Bodytext414pt"/>
                <w:sz w:val="26"/>
                <w:szCs w:val="26"/>
              </w:rPr>
              <w:t xml:space="preserve">                </w:t>
            </w:r>
            <w:r w:rsidRPr="00972786">
              <w:rPr>
                <w:rStyle w:val="Bodytext414pt"/>
                <w:b/>
                <w:sz w:val="26"/>
                <w:szCs w:val="26"/>
              </w:rPr>
              <w:t>TRƯỞNG KHOA/BM.</w:t>
            </w:r>
          </w:p>
          <w:p w:rsidR="00C06141" w:rsidRDefault="00C06141" w:rsidP="00293BFA">
            <w:pPr>
              <w:jc w:val="both"/>
              <w:rPr>
                <w:rFonts w:ascii="Times New Roman" w:hAnsi="Times New Roman" w:cs="Times New Roman"/>
                <w:sz w:val="26"/>
                <w:szCs w:val="26"/>
                <w:lang w:val="en-US"/>
              </w:rPr>
            </w:pPr>
          </w:p>
        </w:tc>
      </w:tr>
    </w:tbl>
    <w:p w:rsidR="00C06141" w:rsidRDefault="00C06141" w:rsidP="00C06141">
      <w:pPr>
        <w:ind w:firstLine="709"/>
        <w:jc w:val="both"/>
        <w:rPr>
          <w:rFonts w:ascii="Times New Roman" w:hAnsi="Times New Roman" w:cs="Times New Roman"/>
          <w:sz w:val="26"/>
          <w:szCs w:val="26"/>
          <w:lang w:val="en-US"/>
        </w:rPr>
      </w:pPr>
    </w:p>
    <w:p w:rsidR="004D183A" w:rsidRDefault="004D183A"/>
    <w:sectPr w:rsidR="004D183A" w:rsidSect="00C06141">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41"/>
    <w:rsid w:val="00304B71"/>
    <w:rsid w:val="0034671C"/>
    <w:rsid w:val="004D183A"/>
    <w:rsid w:val="00537061"/>
    <w:rsid w:val="00676E01"/>
    <w:rsid w:val="00C06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6141"/>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14pt">
    <w:name w:val="Body text (4) + 14 pt"/>
    <w:aliases w:val="Not Italic,Table caption + Bold"/>
    <w:basedOn w:val="DefaultParagraphFont"/>
    <w:rsid w:val="00C06141"/>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table" w:styleId="TableGrid">
    <w:name w:val="Table Grid"/>
    <w:basedOn w:val="TableNormal"/>
    <w:uiPriority w:val="59"/>
    <w:rsid w:val="00C06141"/>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DefaultParagraphFont"/>
    <w:link w:val="Tablecaption0"/>
    <w:rsid w:val="00C06141"/>
    <w:rPr>
      <w:rFonts w:ascii="Times New Roman" w:eastAsia="Times New Roman" w:hAnsi="Times New Roman" w:cs="Times New Roman"/>
      <w:i/>
      <w:iCs/>
      <w:shd w:val="clear" w:color="auto" w:fill="FFFFFF"/>
    </w:rPr>
  </w:style>
  <w:style w:type="character" w:customStyle="1" w:styleId="Bodytext212pt">
    <w:name w:val="Body text (2) + 12 pt"/>
    <w:aliases w:val="Bold"/>
    <w:basedOn w:val="DefaultParagraphFont"/>
    <w:rsid w:val="00C061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Tablecaption0">
    <w:name w:val="Table caption"/>
    <w:basedOn w:val="Normal"/>
    <w:link w:val="Tablecaption"/>
    <w:rsid w:val="00C06141"/>
    <w:pPr>
      <w:shd w:val="clear" w:color="auto" w:fill="FFFFFF"/>
      <w:spacing w:line="464" w:lineRule="exact"/>
      <w:ind w:hanging="740"/>
      <w:jc w:val="center"/>
    </w:pPr>
    <w:rPr>
      <w:rFonts w:ascii="Times New Roman" w:eastAsia="Times New Roman" w:hAnsi="Times New Roman" w:cs="Times New Roman"/>
      <w:i/>
      <w:iCs/>
      <w:color w:val="auto"/>
      <w:sz w:val="22"/>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6141"/>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14pt">
    <w:name w:val="Body text (4) + 14 pt"/>
    <w:aliases w:val="Not Italic,Table caption + Bold"/>
    <w:basedOn w:val="DefaultParagraphFont"/>
    <w:rsid w:val="00C06141"/>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table" w:styleId="TableGrid">
    <w:name w:val="Table Grid"/>
    <w:basedOn w:val="TableNormal"/>
    <w:uiPriority w:val="59"/>
    <w:rsid w:val="00C06141"/>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basedOn w:val="DefaultParagraphFont"/>
    <w:link w:val="Tablecaption0"/>
    <w:rsid w:val="00C06141"/>
    <w:rPr>
      <w:rFonts w:ascii="Times New Roman" w:eastAsia="Times New Roman" w:hAnsi="Times New Roman" w:cs="Times New Roman"/>
      <w:i/>
      <w:iCs/>
      <w:shd w:val="clear" w:color="auto" w:fill="FFFFFF"/>
    </w:rPr>
  </w:style>
  <w:style w:type="character" w:customStyle="1" w:styleId="Bodytext212pt">
    <w:name w:val="Body text (2) + 12 pt"/>
    <w:aliases w:val="Bold"/>
    <w:basedOn w:val="DefaultParagraphFont"/>
    <w:rsid w:val="00C061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Tablecaption0">
    <w:name w:val="Table caption"/>
    <w:basedOn w:val="Normal"/>
    <w:link w:val="Tablecaption"/>
    <w:rsid w:val="00C06141"/>
    <w:pPr>
      <w:shd w:val="clear" w:color="auto" w:fill="FFFFFF"/>
      <w:spacing w:line="464" w:lineRule="exact"/>
      <w:ind w:hanging="740"/>
      <w:jc w:val="center"/>
    </w:pPr>
    <w:rPr>
      <w:rFonts w:ascii="Times New Roman" w:eastAsia="Times New Roman" w:hAnsi="Times New Roman" w:cs="Times New Roman"/>
      <w:i/>
      <w:iCs/>
      <w:color w:val="auto"/>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TNMT</cp:lastModifiedBy>
  <cp:revision>1</cp:revision>
  <dcterms:created xsi:type="dcterms:W3CDTF">2024-05-17T01:49:00Z</dcterms:created>
  <dcterms:modified xsi:type="dcterms:W3CDTF">2024-05-17T01:50:00Z</dcterms:modified>
</cp:coreProperties>
</file>